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23CD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70B65DEA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>Al Dirigente Scolastico</w:t>
      </w:r>
    </w:p>
    <w:p w14:paraId="1F3DD052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dell’</w:t>
      </w: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IC De Filippo 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- </w:t>
      </w: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De Ruggiero </w:t>
      </w:r>
    </w:p>
    <w:p w14:paraId="216DAC70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Brusciano </w:t>
      </w:r>
    </w:p>
    <w:p w14:paraId="077D0594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24BBDC7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0EBC7248" w14:textId="77777777" w:rsidR="00BC72A1" w:rsidRDefault="005B49E4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="Calibri" w:eastAsia="Calibri" w:hAnsi="Calibri" w:cs="Calibri"/>
          <w:sz w:val="20"/>
          <w:szCs w:val="20"/>
          <w:u w:val="single"/>
          <w:lang w:bidi="it-IT"/>
        </w:rPr>
      </w:pPr>
      <w:r w:rsidRPr="005B49E4">
        <w:rPr>
          <w:rFonts w:ascii="Calibri" w:eastAsia="Calibri" w:hAnsi="Calibri" w:cs="Calibri"/>
          <w:sz w:val="20"/>
          <w:szCs w:val="20"/>
          <w:lang w:bidi="it-IT"/>
        </w:rPr>
        <w:t>Il/</w:t>
      </w:r>
      <w:proofErr w:type="gramStart"/>
      <w:r w:rsidRPr="005B49E4">
        <w:rPr>
          <w:rFonts w:ascii="Calibri" w:eastAsia="Calibri" w:hAnsi="Calibri" w:cs="Calibri"/>
          <w:sz w:val="20"/>
          <w:szCs w:val="20"/>
          <w:lang w:bidi="it-IT"/>
        </w:rPr>
        <w:t>La  sottoscritto</w:t>
      </w:r>
      <w:proofErr w:type="gramEnd"/>
      <w:r w:rsidRPr="005B49E4">
        <w:rPr>
          <w:rFonts w:ascii="Calibri" w:eastAsia="Calibri" w:hAnsi="Calibri" w:cs="Calibri"/>
          <w:sz w:val="20"/>
          <w:szCs w:val="20"/>
          <w:lang w:bidi="it-IT"/>
        </w:rPr>
        <w:t>/a</w:t>
      </w:r>
      <w:r w:rsidRPr="005B49E4">
        <w:rPr>
          <w:rFonts w:ascii="Calibri" w:eastAsia="Calibri" w:hAnsi="Calibri" w:cs="Calibri"/>
          <w:sz w:val="20"/>
          <w:szCs w:val="20"/>
          <w:u w:val="single"/>
          <w:lang w:bidi="it-IT"/>
        </w:rPr>
        <w:tab/>
      </w:r>
    </w:p>
    <w:p w14:paraId="6E78F8B7" w14:textId="77777777" w:rsidR="005B49E4" w:rsidRDefault="008D3C9C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5B49E4">
        <w:rPr>
          <w:rFonts w:asciiTheme="majorHAnsi" w:hAnsiTheme="majorHAnsi" w:cs="Calibri"/>
          <w:color w:val="000000"/>
          <w:sz w:val="20"/>
          <w:szCs w:val="20"/>
        </w:rPr>
        <w:t xml:space="preserve">docente </w:t>
      </w:r>
      <w:r w:rsidR="005B49E4" w:rsidRPr="005B49E4">
        <w:rPr>
          <w:rFonts w:ascii="Calibri" w:eastAsia="Calibri" w:hAnsi="Calibri" w:cs="Calibri"/>
          <w:sz w:val="20"/>
          <w:szCs w:val="20"/>
          <w:u w:val="single"/>
          <w:lang w:bidi="it-IT"/>
        </w:rPr>
        <w:tab/>
      </w:r>
    </w:p>
    <w:p w14:paraId="31EA660A" w14:textId="482EF1FE" w:rsidR="008D3C9C" w:rsidRPr="00524047" w:rsidRDefault="008D3C9C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titolare presso questo Istituto, ai fini dell’aggiornamento della graduatoria d’Istituto per l’anno scolastico 202</w:t>
      </w:r>
      <w:r w:rsidR="00CF6568">
        <w:rPr>
          <w:rFonts w:asciiTheme="majorHAnsi" w:hAnsiTheme="majorHAnsi" w:cs="Calibri"/>
          <w:color w:val="000000"/>
          <w:sz w:val="20"/>
          <w:szCs w:val="20"/>
        </w:rPr>
        <w:t>3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/202</w:t>
      </w:r>
      <w:r w:rsidR="00CF6568">
        <w:rPr>
          <w:rFonts w:asciiTheme="majorHAnsi" w:hAnsiTheme="majorHAnsi" w:cs="Calibri"/>
          <w:color w:val="000000"/>
          <w:sz w:val="20"/>
          <w:szCs w:val="20"/>
        </w:rPr>
        <w:t>4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; </w:t>
      </w:r>
    </w:p>
    <w:p w14:paraId="0859544B" w14:textId="101F2C83" w:rsidR="008D3C9C" w:rsidRPr="00524047" w:rsidRDefault="008D3C9C" w:rsidP="008D3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avendo preso visione della graduatoria di Istituto relativa </w:t>
      </w:r>
      <w:proofErr w:type="spellStart"/>
      <w:r w:rsidRPr="00524047">
        <w:rPr>
          <w:rFonts w:asciiTheme="majorHAnsi" w:hAnsiTheme="majorHAnsi" w:cs="Calibri"/>
          <w:color w:val="000000"/>
          <w:sz w:val="20"/>
          <w:szCs w:val="20"/>
        </w:rPr>
        <w:t>all’a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.s.</w:t>
      </w:r>
      <w:proofErr w:type="spellEnd"/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 xml:space="preserve"> 202</w:t>
      </w:r>
      <w:r w:rsidR="00CF6568">
        <w:rPr>
          <w:rFonts w:asciiTheme="majorHAnsi" w:hAnsiTheme="majorHAnsi" w:cs="Calibri"/>
          <w:color w:val="000000"/>
          <w:sz w:val="20"/>
          <w:szCs w:val="20"/>
        </w:rPr>
        <w:t>2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/2</w:t>
      </w:r>
      <w:r w:rsidR="00CF6568">
        <w:rPr>
          <w:rFonts w:asciiTheme="majorHAnsi" w:hAnsiTheme="majorHAnsi" w:cs="Calibri"/>
          <w:color w:val="000000"/>
          <w:sz w:val="20"/>
          <w:szCs w:val="20"/>
        </w:rPr>
        <w:t>3</w:t>
      </w:r>
      <w:r w:rsidR="00A0247B" w:rsidRPr="00524047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concernente la mobilità del personale docente, educativo ed ATA e del contratto collettivo nazionale integrativo </w:t>
      </w:r>
      <w:r w:rsidR="00CF6568">
        <w:rPr>
          <w:rFonts w:asciiTheme="majorHAnsi" w:hAnsiTheme="majorHAnsi" w:cs="Calibri"/>
          <w:color w:val="000000"/>
          <w:sz w:val="20"/>
          <w:szCs w:val="20"/>
        </w:rPr>
        <w:t>vigente</w:t>
      </w:r>
      <w:bookmarkStart w:id="0" w:name="_GoBack"/>
      <w:bookmarkEnd w:id="0"/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; </w:t>
      </w:r>
    </w:p>
    <w:p w14:paraId="66037FBC" w14:textId="77777777" w:rsidR="008D3C9C" w:rsidRPr="00524047" w:rsidRDefault="008D3C9C" w:rsidP="008D3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jc w:val="center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DICHIARA </w:t>
      </w:r>
    </w:p>
    <w:p w14:paraId="2F483BDF" w14:textId="77777777" w:rsidR="008D3C9C" w:rsidRPr="00524047" w:rsidRDefault="008D3C9C" w:rsidP="008D3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sotto la propria responsabilità a norma delle disposizioni co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ntenute nel DPR n. 445 del 28/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12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/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2000, come integrato dall’art. 15 della legge 16 gennaio 2003 e modificato dall’art. 15 dell</w:t>
      </w:r>
      <w:r w:rsidR="00A0247B" w:rsidRPr="00524047">
        <w:rPr>
          <w:rFonts w:asciiTheme="majorHAnsi" w:hAnsiTheme="majorHAnsi" w:cs="Calibri"/>
          <w:color w:val="000000"/>
          <w:sz w:val="20"/>
          <w:szCs w:val="20"/>
        </w:rPr>
        <w:t>a legge 12 novembre 2011, n.183;</w:t>
      </w:r>
    </w:p>
    <w:p w14:paraId="012D950F" w14:textId="153F6BA3" w:rsidR="008D3C9C" w:rsidRPr="00524047" w:rsidRDefault="008D3C9C" w:rsidP="008D3C9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che, relativamente all'aggiornamento della graduatoria interna, NULLA È VARIATO RISPETTO ALL'ANNO SCOLASTICO PRECEDENTE, fatto salvo il punteggio derivante dal servizio (servizio e continuità) effettuato </w:t>
      </w:r>
      <w:proofErr w:type="spellStart"/>
      <w:r w:rsidRPr="00524047">
        <w:rPr>
          <w:rFonts w:asciiTheme="majorHAnsi" w:hAnsiTheme="majorHAnsi" w:cs="Calibri"/>
          <w:color w:val="000000"/>
          <w:sz w:val="20"/>
          <w:szCs w:val="20"/>
        </w:rPr>
        <w:t>nell’a.s.</w:t>
      </w:r>
      <w:proofErr w:type="spellEnd"/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 202</w:t>
      </w:r>
      <w:r w:rsidR="008C0B44">
        <w:rPr>
          <w:rFonts w:asciiTheme="majorHAnsi" w:hAnsiTheme="majorHAnsi" w:cs="Calibri"/>
          <w:color w:val="000000"/>
          <w:sz w:val="20"/>
          <w:szCs w:val="20"/>
        </w:rPr>
        <w:t>1/2022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;</w:t>
      </w:r>
    </w:p>
    <w:p w14:paraId="4CBC1905" w14:textId="77777777" w:rsidR="008D3C9C" w:rsidRPr="00524047" w:rsidRDefault="008D3C9C" w:rsidP="008D3C9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che i dati per le esigenze di famiglia sono invariati rispetto allo scorso anno scolastico. </w:t>
      </w:r>
    </w:p>
    <w:p w14:paraId="6718B3F9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39BD56FC" w14:textId="77777777" w:rsidR="008D3C9C" w:rsidRPr="00BC72A1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Times Roman"/>
          <w:color w:val="000000"/>
          <w:sz w:val="20"/>
          <w:szCs w:val="20"/>
          <w:u w:val="single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>Data</w:t>
      </w:r>
      <w:r w:rsidR="00BC72A1">
        <w:rPr>
          <w:rFonts w:asciiTheme="majorHAnsi" w:hAnsiTheme="majorHAnsi" w:cs="Calibri"/>
          <w:color w:val="000000"/>
          <w:sz w:val="20"/>
          <w:szCs w:val="20"/>
        </w:rPr>
        <w:t xml:space="preserve">,  </w:t>
      </w:r>
    </w:p>
    <w:p w14:paraId="2FBEE13B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>
        <w:rPr>
          <w:rFonts w:asciiTheme="majorHAnsi" w:hAnsiTheme="majorHAnsi" w:cs="Calibri"/>
          <w:i/>
          <w:iCs/>
          <w:color w:val="000000"/>
          <w:sz w:val="20"/>
          <w:szCs w:val="20"/>
        </w:rPr>
        <w:t>F</w:t>
      </w:r>
      <w:r w:rsidRPr="008D3C9C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irma leggibile </w:t>
      </w:r>
    </w:p>
    <w:p w14:paraId="48D36C8D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</w:p>
    <w:p w14:paraId="71F82813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 w:rsidRPr="008D3C9C">
        <w:rPr>
          <w:rFonts w:asciiTheme="majorHAnsi" w:hAnsiTheme="majorHAnsi" w:cs="Times Roman"/>
          <w:noProof/>
          <w:color w:val="000000"/>
          <w:sz w:val="20"/>
          <w:szCs w:val="20"/>
        </w:rPr>
        <w:drawing>
          <wp:inline distT="0" distB="0" distL="0" distR="0" wp14:anchorId="504BDE74" wp14:editId="09A1E61B">
            <wp:extent cx="1701800" cy="8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4C59" w14:textId="77777777" w:rsidR="00D31DE8" w:rsidRPr="008D3C9C" w:rsidRDefault="00D31DE8" w:rsidP="008D3C9C">
      <w:pPr>
        <w:spacing w:after="120"/>
        <w:ind w:left="57"/>
        <w:jc w:val="both"/>
        <w:rPr>
          <w:rFonts w:asciiTheme="majorHAnsi" w:hAnsiTheme="majorHAnsi"/>
          <w:sz w:val="20"/>
          <w:szCs w:val="20"/>
        </w:rPr>
      </w:pPr>
    </w:p>
    <w:sectPr w:rsidR="00D31DE8" w:rsidRPr="008D3C9C" w:rsidSect="005B49E4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A698" w14:textId="77777777" w:rsidR="00DC29C8" w:rsidRDefault="00DC29C8" w:rsidP="00575BBB">
      <w:r>
        <w:separator/>
      </w:r>
    </w:p>
  </w:endnote>
  <w:endnote w:type="continuationSeparator" w:id="0">
    <w:p w14:paraId="687995DF" w14:textId="77777777" w:rsidR="00DC29C8" w:rsidRDefault="00DC29C8" w:rsidP="005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06E7" w14:textId="77777777" w:rsidR="00DC29C8" w:rsidRDefault="00DC29C8" w:rsidP="00575BBB">
      <w:r>
        <w:separator/>
      </w:r>
    </w:p>
  </w:footnote>
  <w:footnote w:type="continuationSeparator" w:id="0">
    <w:p w14:paraId="00BDE395" w14:textId="77777777" w:rsidR="00DC29C8" w:rsidRDefault="00DC29C8" w:rsidP="0057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ADD9" w14:textId="77777777" w:rsidR="00575BBB" w:rsidRPr="00575BBB" w:rsidRDefault="00575BBB" w:rsidP="00575BBB">
    <w:pPr>
      <w:pStyle w:val="Intestazione"/>
      <w:jc w:val="right"/>
      <w:rPr>
        <w:rFonts w:asciiTheme="majorHAnsi" w:hAnsiTheme="majorHAnsi"/>
        <w:i/>
        <w:sz w:val="18"/>
        <w:szCs w:val="18"/>
      </w:rPr>
    </w:pPr>
    <w:r w:rsidRPr="00575BBB">
      <w:rPr>
        <w:rFonts w:asciiTheme="majorHAnsi" w:hAnsiTheme="majorHAnsi"/>
        <w:i/>
        <w:sz w:val="18"/>
        <w:szCs w:val="1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7B556C"/>
    <w:multiLevelType w:val="hybridMultilevel"/>
    <w:tmpl w:val="84F8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C9C"/>
    <w:rsid w:val="00524047"/>
    <w:rsid w:val="00575BBB"/>
    <w:rsid w:val="005B49E4"/>
    <w:rsid w:val="00811E34"/>
    <w:rsid w:val="008C0B44"/>
    <w:rsid w:val="008D3C9C"/>
    <w:rsid w:val="00A0247B"/>
    <w:rsid w:val="00B2302A"/>
    <w:rsid w:val="00B729BA"/>
    <w:rsid w:val="00BC72A1"/>
    <w:rsid w:val="00CF6568"/>
    <w:rsid w:val="00D31DE8"/>
    <w:rsid w:val="00DC29C8"/>
    <w:rsid w:val="00FB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E7139"/>
  <w15:docId w15:val="{2F07BA69-B857-A845-B421-C7698BC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C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C9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3C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BBB"/>
  </w:style>
  <w:style w:type="paragraph" w:styleId="Pidipagina">
    <w:name w:val="footer"/>
    <w:basedOn w:val="Normale"/>
    <w:link w:val="PidipaginaCarattere"/>
    <w:uiPriority w:val="99"/>
    <w:unhideWhenUsed/>
    <w:rsid w:val="00575B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Fabiola Spagnuolo</cp:lastModifiedBy>
  <cp:revision>9</cp:revision>
  <cp:lastPrinted>2021-03-11T10:33:00Z</cp:lastPrinted>
  <dcterms:created xsi:type="dcterms:W3CDTF">2021-03-11T10:03:00Z</dcterms:created>
  <dcterms:modified xsi:type="dcterms:W3CDTF">2023-03-07T13:19:00Z</dcterms:modified>
</cp:coreProperties>
</file>