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Al Dirigente scolastico dell’Istituto Comprensivo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“</w:t>
      </w:r>
      <w:r w:rsidRPr="00307D01">
        <w:rPr>
          <w:b/>
          <w:szCs w:val="18"/>
        </w:rPr>
        <w:t>De Filippo – De Ruggiero</w:t>
      </w:r>
      <w:r w:rsidRPr="00307D01">
        <w:rPr>
          <w:szCs w:val="18"/>
        </w:rPr>
        <w:t>”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>Via Vittorio Veneto</w:t>
      </w:r>
    </w:p>
    <w:p w:rsidR="008017E9" w:rsidRPr="00307D01" w:rsidRDefault="008017E9" w:rsidP="008017E9">
      <w:pPr>
        <w:jc w:val="right"/>
        <w:rPr>
          <w:szCs w:val="18"/>
        </w:rPr>
      </w:pPr>
      <w:r w:rsidRPr="00307D01">
        <w:rPr>
          <w:szCs w:val="18"/>
        </w:rPr>
        <w:t xml:space="preserve">80031 </w:t>
      </w:r>
      <w:proofErr w:type="spellStart"/>
      <w:r w:rsidRPr="00307D01">
        <w:rPr>
          <w:szCs w:val="18"/>
        </w:rPr>
        <w:t>Brusciano</w:t>
      </w:r>
      <w:proofErr w:type="spellEnd"/>
      <w:r w:rsidRPr="00307D01">
        <w:rPr>
          <w:szCs w:val="18"/>
        </w:rPr>
        <w:t xml:space="preserve"> (NA)</w:t>
      </w:r>
    </w:p>
    <w:p w:rsidR="008017E9" w:rsidRPr="00307D01" w:rsidRDefault="008017E9" w:rsidP="008017E9">
      <w:pPr>
        <w:jc w:val="right"/>
        <w:rPr>
          <w:szCs w:val="18"/>
        </w:rPr>
      </w:pPr>
      <w:hyperlink r:id="rId5" w:history="1">
        <w:r w:rsidRPr="00307D01">
          <w:rPr>
            <w:color w:val="0000FF"/>
            <w:szCs w:val="18"/>
            <w:u w:val="single"/>
          </w:rPr>
          <w:t>naic8ek00n@pec.istruzione.it</w:t>
        </w:r>
      </w:hyperlink>
    </w:p>
    <w:p w:rsidR="008017E9" w:rsidRPr="00307D01" w:rsidRDefault="008017E9" w:rsidP="008017E9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Cs w:val="18"/>
        </w:rPr>
      </w:pPr>
    </w:p>
    <w:p w:rsidR="00F379A2" w:rsidRDefault="008017E9" w:rsidP="00F379A2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3"/>
          <w:szCs w:val="23"/>
          <w:lang w:eastAsia="en-US"/>
        </w:rPr>
      </w:pPr>
      <w:r w:rsidRPr="00590879">
        <w:rPr>
          <w:b/>
          <w:sz w:val="18"/>
          <w:szCs w:val="18"/>
        </w:rPr>
        <w:t xml:space="preserve">OGGETTO: CANDIDATURA </w:t>
      </w:r>
      <w:r w:rsidR="00F379A2">
        <w:rPr>
          <w:rFonts w:ascii="CIDFont+F2" w:eastAsiaTheme="minorHAnsi" w:hAnsi="CIDFont+F2" w:cs="CIDFont+F2"/>
          <w:sz w:val="23"/>
          <w:szCs w:val="23"/>
          <w:lang w:eastAsia="en-US"/>
        </w:rPr>
        <w:t xml:space="preserve">ESPERTO e TUTOR nel progetto “Verso nuovi orizzonti con le mie competenze”- Fondi Strutturali Europei – Programma Operativo Nazionale “Per la scuola, competenze e ambienti per l’apprendimento” 2014- 2020. Asse I – Istruzione – Fondo Sociale Europeo (FSE). </w:t>
      </w:r>
    </w:p>
    <w:p w:rsidR="00F379A2" w:rsidRDefault="00F379A2" w:rsidP="00F379A2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3"/>
          <w:szCs w:val="23"/>
          <w:lang w:eastAsia="en-US"/>
        </w:rPr>
      </w:pPr>
      <w:r>
        <w:rPr>
          <w:rFonts w:ascii="CIDFont+F2" w:eastAsiaTheme="minorHAnsi" w:hAnsi="CIDFont+F2" w:cs="CIDFont+F2"/>
          <w:sz w:val="23"/>
          <w:szCs w:val="23"/>
          <w:lang w:eastAsia="en-US"/>
        </w:rPr>
        <w:t xml:space="preserve">Obiettivo Specifico 10.2 – Miglioramento delle competenze chiave degli allievi, anche mediante il supporto dello sviluppo delle capacità di docenti, formatori e staff. Azione 10.2.1A Azioni specifiche per la scuola dell’infanzia (linguaggi e multimedialità – espressione creativa espressività corporea); Azione 10.2.2A Azioni di integrazione e potenziamento delle aree disciplinari di base (lingua italiana, lingue straniere, matematica, scienze, nuove tecnologie e nuovi linguaggi, ecc.). Avviso AOODGEFID </w:t>
      </w:r>
      <w:proofErr w:type="spellStart"/>
      <w:r>
        <w:rPr>
          <w:rFonts w:ascii="CIDFont+F2" w:eastAsiaTheme="minorHAnsi" w:hAnsi="CIDFont+F2" w:cs="CIDFont+F2"/>
          <w:sz w:val="23"/>
          <w:szCs w:val="23"/>
          <w:lang w:eastAsia="en-US"/>
        </w:rPr>
        <w:t>Prot</w:t>
      </w:r>
      <w:proofErr w:type="spellEnd"/>
      <w:r>
        <w:rPr>
          <w:rFonts w:ascii="CIDFont+F2" w:eastAsiaTheme="minorHAnsi" w:hAnsi="CIDFont+F2" w:cs="CIDFont+F2"/>
          <w:sz w:val="23"/>
          <w:szCs w:val="23"/>
          <w:lang w:eastAsia="en-US"/>
        </w:rPr>
        <w:t>. n. 1953 del 21/02/2017.</w:t>
      </w:r>
    </w:p>
    <w:p w:rsidR="008017E9" w:rsidRDefault="00F379A2" w:rsidP="00F379A2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 w:val="18"/>
          <w:szCs w:val="18"/>
        </w:rPr>
      </w:pPr>
      <w:r>
        <w:rPr>
          <w:rFonts w:ascii="CIDFont+F2" w:eastAsiaTheme="minorHAnsi" w:hAnsi="CIDFont+F2" w:cs="CIDFont+F2"/>
          <w:sz w:val="23"/>
          <w:szCs w:val="23"/>
          <w:lang w:eastAsia="en-US"/>
        </w:rPr>
        <w:t>Competenze di base</w:t>
      </w:r>
    </w:p>
    <w:p w:rsidR="008017E9" w:rsidRPr="00590879" w:rsidRDefault="008017E9" w:rsidP="008017E9">
      <w:pPr>
        <w:pStyle w:val="Intestazione"/>
        <w:tabs>
          <w:tab w:val="clear" w:pos="4819"/>
          <w:tab w:val="clear" w:pos="9638"/>
          <w:tab w:val="left" w:pos="6750"/>
        </w:tabs>
        <w:jc w:val="both"/>
        <w:rPr>
          <w:b/>
          <w:sz w:val="18"/>
          <w:szCs w:val="1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528"/>
        <w:gridCol w:w="529"/>
        <w:gridCol w:w="529"/>
        <w:gridCol w:w="529"/>
        <w:gridCol w:w="529"/>
        <w:gridCol w:w="529"/>
        <w:gridCol w:w="530"/>
        <w:gridCol w:w="530"/>
        <w:gridCol w:w="529"/>
        <w:gridCol w:w="530"/>
        <w:gridCol w:w="533"/>
        <w:gridCol w:w="532"/>
        <w:gridCol w:w="530"/>
        <w:gridCol w:w="530"/>
        <w:gridCol w:w="530"/>
        <w:gridCol w:w="530"/>
      </w:tblGrid>
      <w:tr w:rsidR="008017E9" w:rsidRPr="00590879" w:rsidTr="00632217">
        <w:trPr>
          <w:trHeight w:val="340"/>
        </w:trPr>
        <w:tc>
          <w:tcPr>
            <w:tcW w:w="104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E9" w:rsidRPr="00590879" w:rsidRDefault="008017E9" w:rsidP="00632217">
            <w:pPr>
              <w:jc w:val="both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Il/La sottoscritto/a:</w:t>
            </w: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COGNOME</w:t>
            </w:r>
          </w:p>
        </w:tc>
        <w:tc>
          <w:tcPr>
            <w:tcW w:w="8894" w:type="dxa"/>
            <w:gridSpan w:val="16"/>
            <w:tcBorders>
              <w:top w:val="single" w:sz="4" w:space="0" w:color="auto"/>
            </w:tcBorders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90879">
              <w:rPr>
                <w:sz w:val="18"/>
                <w:szCs w:val="18"/>
              </w:rPr>
              <w:t>NOME</w:t>
            </w:r>
          </w:p>
        </w:tc>
        <w:tc>
          <w:tcPr>
            <w:tcW w:w="8894" w:type="dxa"/>
            <w:gridSpan w:val="16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NATO/A A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IL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RESIDENTE A</w:t>
            </w:r>
          </w:p>
        </w:tc>
        <w:tc>
          <w:tcPr>
            <w:tcW w:w="8894" w:type="dxa"/>
            <w:gridSpan w:val="16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INDIRIZZO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CAP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EMAIL</w:t>
            </w:r>
          </w:p>
        </w:tc>
        <w:tc>
          <w:tcPr>
            <w:tcW w:w="5558" w:type="dxa"/>
            <w:gridSpan w:val="10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TEL</w:t>
            </w:r>
          </w:p>
        </w:tc>
        <w:tc>
          <w:tcPr>
            <w:tcW w:w="2224" w:type="dxa"/>
            <w:gridSpan w:val="4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  <w:tr w:rsidR="008017E9" w:rsidRPr="00590879" w:rsidTr="00632217">
        <w:trPr>
          <w:trHeight w:val="340"/>
        </w:trPr>
        <w:tc>
          <w:tcPr>
            <w:tcW w:w="1526" w:type="dxa"/>
            <w:vAlign w:val="center"/>
          </w:tcPr>
          <w:p w:rsidR="008017E9" w:rsidRPr="00590879" w:rsidRDefault="008017E9" w:rsidP="00632217">
            <w:pPr>
              <w:rPr>
                <w:sz w:val="18"/>
                <w:szCs w:val="18"/>
              </w:rPr>
            </w:pPr>
            <w:r w:rsidRPr="00590879">
              <w:rPr>
                <w:sz w:val="18"/>
                <w:szCs w:val="18"/>
              </w:rPr>
              <w:t>CODICE FISCALE</w:t>
            </w:r>
          </w:p>
        </w:tc>
        <w:tc>
          <w:tcPr>
            <w:tcW w:w="555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8017E9" w:rsidRPr="00590879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7E9" w:rsidRPr="0059087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Chiede di essere ammesso alla selezione in oggetto. </w:t>
      </w: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  <w:r w:rsidRPr="00590879">
        <w:rPr>
          <w:b/>
          <w:sz w:val="18"/>
          <w:szCs w:val="18"/>
        </w:rPr>
        <w:t>DICHIARA</w:t>
      </w:r>
    </w:p>
    <w:p w:rsidR="008017E9" w:rsidRPr="00590879" w:rsidRDefault="008017E9" w:rsidP="008017E9">
      <w:pPr>
        <w:jc w:val="center"/>
        <w:rPr>
          <w:b/>
          <w:sz w:val="18"/>
          <w:szCs w:val="18"/>
        </w:rPr>
      </w:pPr>
    </w:p>
    <w:p w:rsidR="008017E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>ai sensi dell’art. 47 del D.P.R. 445/2000, consapevole delle responsabilità penali cui può andare incontro in caso di dichiarazioni non veritiere ai sensi e per gli effetti di cui all’art. 76 del D.P.R. 445/00 nonché della decadenza dai benefici eventualmente conseguenti al provvedimento emanato sulla base della dichiarazione non veritiera ai sensi e per gli effetti di cui all’art. 75 del D.P.R. 445/00, di:</w:t>
      </w:r>
    </w:p>
    <w:p w:rsidR="008017E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center"/>
        <w:rPr>
          <w:i/>
          <w:sz w:val="16"/>
          <w:szCs w:val="16"/>
        </w:rPr>
      </w:pPr>
      <w:r w:rsidRPr="00590879">
        <w:rPr>
          <w:i/>
          <w:sz w:val="16"/>
          <w:szCs w:val="16"/>
        </w:rPr>
        <w:t>(Individuare con una X)</w:t>
      </w:r>
    </w:p>
    <w:p w:rsidR="008017E9" w:rsidRPr="00590879" w:rsidRDefault="008017E9" w:rsidP="008017E9">
      <w:pPr>
        <w:jc w:val="both"/>
        <w:rPr>
          <w:sz w:val="18"/>
          <w:szCs w:val="18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9346"/>
      </w:tblGrid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essere in possesso della cittadinanza italiana;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godere dei diritti civili e politici;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non aver riportato condanne penali e non essere destinatario di provvedimenti che riguardano l’applicazione di misure di prevenzione, di decisioni civili e di provvedimenti amministrativi iscritti nel casellario giudiziale;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essere a conoscenza di non essere sottoposto a procedimenti penali;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854125">
              <w:rPr>
                <w:sz w:val="17"/>
                <w:szCs w:val="17"/>
              </w:rPr>
              <w:t>aver preso visione dell’Avviso in oggetto e di accettarne incondizionatamente i contenuti;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 w:rsidRPr="00014C7E">
              <w:rPr>
                <w:sz w:val="17"/>
                <w:szCs w:val="17"/>
              </w:rPr>
              <w:t>essere in possesso dei requisiti essenziali per effettuare attività di tutoraggio nelle discipline per le quali si candida;</w:t>
            </w:r>
          </w:p>
        </w:tc>
      </w:tr>
      <w:tr w:rsidR="008017E9" w:rsidRPr="00854125" w:rsidTr="00632217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7E9" w:rsidRPr="00854125" w:rsidRDefault="008017E9" w:rsidP="00632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7E9" w:rsidRPr="00854125" w:rsidRDefault="008017E9" w:rsidP="006322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essere in possesso delle</w:t>
            </w:r>
            <w:r w:rsidRPr="00854125">
              <w:rPr>
                <w:sz w:val="17"/>
                <w:szCs w:val="17"/>
              </w:rPr>
              <w:t xml:space="preserve"> competenze digitali necessarie per gestire gli adempimenti previsti </w:t>
            </w:r>
            <w:r>
              <w:rPr>
                <w:sz w:val="17"/>
                <w:szCs w:val="17"/>
              </w:rPr>
              <w:t xml:space="preserve">per gli esperti </w:t>
            </w:r>
            <w:r w:rsidRPr="00854125">
              <w:rPr>
                <w:sz w:val="17"/>
                <w:szCs w:val="17"/>
              </w:rPr>
              <w:t>sulla piattaforma  predisposta dal MIUR/ INDIRE GPU – Gestione del Programma 2014-2020</w:t>
            </w:r>
            <w:r>
              <w:rPr>
                <w:sz w:val="17"/>
                <w:szCs w:val="17"/>
              </w:rPr>
              <w:t>.</w:t>
            </w:r>
          </w:p>
        </w:tc>
      </w:tr>
    </w:tbl>
    <w:p w:rsidR="008017E9" w:rsidRPr="00590879" w:rsidRDefault="008017E9" w:rsidP="008017E9">
      <w:pPr>
        <w:jc w:val="both"/>
        <w:rPr>
          <w:sz w:val="18"/>
          <w:szCs w:val="18"/>
        </w:rPr>
      </w:pPr>
    </w:p>
    <w:p w:rsidR="008017E9" w:rsidRPr="00590879" w:rsidRDefault="008017E9" w:rsidP="008017E9">
      <w:p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Allega: </w:t>
      </w:r>
    </w:p>
    <w:p w:rsidR="008017E9" w:rsidRPr="0059087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curriculum in formato europeo con espressa dichiarazione di veridicità debitamente sottoscritto; </w:t>
      </w:r>
    </w:p>
    <w:p w:rsidR="008017E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r w:rsidRPr="00590879">
        <w:rPr>
          <w:sz w:val="18"/>
          <w:szCs w:val="18"/>
        </w:rPr>
        <w:t xml:space="preserve">copia documento di riconoscimento in corso di validità debitamente sottoscritto; </w:t>
      </w:r>
    </w:p>
    <w:p w:rsidR="008017E9" w:rsidRPr="00590879" w:rsidRDefault="008017E9" w:rsidP="008017E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Modulo scelto</w:t>
      </w:r>
    </w:p>
    <w:sectPr w:rsidR="008017E9" w:rsidRPr="00590879" w:rsidSect="00925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1C3"/>
    <w:multiLevelType w:val="hybridMultilevel"/>
    <w:tmpl w:val="7E3C586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17E9"/>
    <w:rsid w:val="008017E9"/>
    <w:rsid w:val="00925289"/>
    <w:rsid w:val="00F379A2"/>
    <w:rsid w:val="00FB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7E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01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17E9"/>
    <w:rPr>
      <w:rFonts w:ascii="Calibri" w:eastAsia="Calibri" w:hAnsi="Calibri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8017E9"/>
    <w:pP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C8EK00N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2278</Characters>
  <Application>Microsoft Office Word</Application>
  <DocSecurity>0</DocSecurity>
  <Lines>18</Lines>
  <Paragraphs>5</Paragraphs>
  <ScaleCrop>false</ScaleCrop>
  <Company>Olidata S.p.A.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5</cp:revision>
  <dcterms:created xsi:type="dcterms:W3CDTF">2018-09-21T06:59:00Z</dcterms:created>
  <dcterms:modified xsi:type="dcterms:W3CDTF">2018-09-21T07:15:00Z</dcterms:modified>
</cp:coreProperties>
</file>